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976" w:rsidRPr="00D479EA" w:rsidRDefault="005C5976" w:rsidP="005C5976">
      <w:pPr>
        <w:pStyle w:val="1"/>
        <w:shd w:val="clear" w:color="auto" w:fill="FFFFFF"/>
        <w:tabs>
          <w:tab w:val="left" w:pos="600"/>
        </w:tabs>
        <w:ind w:left="-284" w:right="-142" w:firstLine="540"/>
        <w:rPr>
          <w:rFonts w:ascii="Times New Roman" w:eastAsia="MS Mincho" w:hAnsi="Times New Roman" w:cs="Times New Roman"/>
          <w:b/>
          <w:sz w:val="28"/>
          <w:szCs w:val="28"/>
        </w:rPr>
      </w:pPr>
      <w:r>
        <w:rPr>
          <w:rFonts w:ascii="Times New Roman" w:eastAsia="MS Mincho" w:hAnsi="Times New Roman" w:cs="Times New Roman"/>
          <w:b/>
          <w:sz w:val="28"/>
          <w:szCs w:val="28"/>
        </w:rPr>
        <w:t xml:space="preserve"> </w:t>
      </w:r>
    </w:p>
    <w:p w:rsidR="005C5976" w:rsidRPr="00D479EA" w:rsidRDefault="005C5976" w:rsidP="005C5976">
      <w:pPr>
        <w:pStyle w:val="1"/>
        <w:shd w:val="clear" w:color="auto" w:fill="FFFFFF"/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:rsidR="005C5976" w:rsidRPr="008D5A6A" w:rsidRDefault="005C5976" w:rsidP="005C5976">
      <w:pPr>
        <w:tabs>
          <w:tab w:val="left" w:pos="567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5976" w:rsidRPr="00D479EA" w:rsidRDefault="005C5976" w:rsidP="005C5976">
      <w:pPr>
        <w:pStyle w:val="1"/>
        <w:shd w:val="clear" w:color="auto" w:fill="FFFFFF"/>
        <w:tabs>
          <w:tab w:val="left" w:pos="360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:rsidR="005C5976" w:rsidRPr="00D479EA" w:rsidRDefault="005C5976" w:rsidP="005C5976">
      <w:pPr>
        <w:pStyle w:val="1"/>
        <w:shd w:val="clear" w:color="auto" w:fill="FFFFFF"/>
        <w:tabs>
          <w:tab w:val="left" w:pos="360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Органами коллегиального управления МБОУ являются: Общее собрание работников образовательного учреждения, Педагогический совет, Совет образовательного учреждения, Родительский комитет МБОУ.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rFonts w:eastAsia="MS Mincho"/>
        </w:rPr>
        <w:t xml:space="preserve">4.13. </w:t>
      </w:r>
      <w:r w:rsidRPr="00D479EA">
        <w:rPr>
          <w:color w:val="000000"/>
          <w:shd w:val="clear" w:color="auto" w:fill="FFFFFF"/>
        </w:rPr>
        <w:t>Общее собрание работников является постоянно действующим высшим органом коллегиального управления и действует бессрочно.</w:t>
      </w:r>
      <w:r>
        <w:rPr>
          <w:color w:val="000000"/>
          <w:shd w:val="clear" w:color="auto" w:fill="FFFFFF"/>
        </w:rPr>
        <w:t xml:space="preserve"> </w:t>
      </w:r>
      <w:r w:rsidRPr="00D479EA">
        <w:rPr>
          <w:color w:val="000000"/>
        </w:rPr>
        <w:t xml:space="preserve">В Общем собрании работников участвуют все работники, работающие в МБОУ на основании трудовых договоров. Общее собрание работников созывается по мере необходимости, но не реже двух раз в год. 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  <w:sz w:val="14"/>
          <w:szCs w:val="14"/>
        </w:rPr>
      </w:pPr>
      <w:r w:rsidRPr="00D479EA">
        <w:rPr>
          <w:color w:val="000000"/>
        </w:rPr>
        <w:t>Общее собрание работников может собираться по инициативе директора МБОУ, педагогического совета, по инициативе не менее четверти членов Общего собрания.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color w:val="000000"/>
        </w:rPr>
        <w:t>Общее собрание работников избирает председателя, который выполняет функции по организации работы собрания, и ведет заседания, а так же секретаря. Срок полномочий председателя и секретаря Общего собрания работников3 года.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color w:val="000000"/>
        </w:rPr>
        <w:t xml:space="preserve"> Заседание Общего собрания</w:t>
      </w:r>
      <w:r>
        <w:rPr>
          <w:color w:val="000000"/>
        </w:rPr>
        <w:t xml:space="preserve"> </w:t>
      </w:r>
      <w:r w:rsidRPr="00D479EA">
        <w:rPr>
          <w:color w:val="000000"/>
        </w:rPr>
        <w:t>работников правомочно, если на нем присутствует более половины работников МБОУ. Решения собрания принимаются открытым голосованием простым большинством голосов, присутствующих на заседании.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color w:val="000000"/>
        </w:rPr>
        <w:t>В случае равенства голосов решающим является голос председателя.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color w:val="000000"/>
        </w:rPr>
        <w:t>К компетенции Общего собранияработников</w:t>
      </w:r>
      <w:r>
        <w:rPr>
          <w:color w:val="000000"/>
        </w:rPr>
        <w:t xml:space="preserve"> </w:t>
      </w:r>
      <w:r w:rsidRPr="00D479EA">
        <w:rPr>
          <w:color w:val="000000"/>
        </w:rPr>
        <w:t>относится: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определение основных направлений деятельности МБОУ, перспективы его развития;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>принятие коллективного договора, правилвнутреннего трудового распорядка МБОУ;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принятие локальных актов, регулирующих трудовые отношения с работниками МБОУ, включая инструкции по охране труда, положение о комиссии по охране труда;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определение критериев и показателей эффективности деятельности работников, входящих в положение об оплате труда и стимулировании работников;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избрание представителей работников в органы и комиссии МБОУ; 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обсуждение вопросов состояния трудовой дисциплины в МБОУ, разработка рекомендаций по ее укреплению;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избрание представителей работников МБОУ в Совет образовательного учреждения;</w:t>
      </w:r>
    </w:p>
    <w:p w:rsidR="005C5976" w:rsidRPr="00D479EA" w:rsidRDefault="005C5976" w:rsidP="005C5976">
      <w:pPr>
        <w:pStyle w:val="a3"/>
        <w:numPr>
          <w:ilvl w:val="0"/>
          <w:numId w:val="9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рассмотрение иных вопросов деятельности МБОУ, принятых Общим собранием работниковк своему рассмотрению либо вынесенных на его рассмотрение Директором МБОУ.</w:t>
      </w:r>
    </w:p>
    <w:p w:rsidR="005C5976" w:rsidRPr="00D479EA" w:rsidRDefault="005C5976" w:rsidP="005C5976">
      <w:pPr>
        <w:pStyle w:val="a6"/>
        <w:ind w:left="-284" w:right="-142" w:firstLine="540"/>
        <w:jc w:val="both"/>
      </w:pPr>
      <w:r w:rsidRPr="00D479EA">
        <w:t>Решения Общего собрания работников, принятые  в пределах  его полномочий в соответствии с действующим законодательством, являются обязательными для всех членов трудового коллектива.</w:t>
      </w:r>
    </w:p>
    <w:p w:rsidR="005C5976" w:rsidRPr="008D5A6A" w:rsidRDefault="005C5976" w:rsidP="005C5976">
      <w:pPr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A6A">
        <w:rPr>
          <w:rFonts w:ascii="Times New Roman" w:eastAsia="MS Mincho" w:hAnsi="Times New Roman" w:cs="Times New Roman"/>
          <w:sz w:val="24"/>
          <w:szCs w:val="24"/>
        </w:rPr>
        <w:t xml:space="preserve">4.14.  </w:t>
      </w:r>
      <w:r w:rsidRPr="008D5A6A">
        <w:rPr>
          <w:rFonts w:ascii="Times New Roman" w:hAnsi="Times New Roman" w:cs="Times New Roman"/>
          <w:sz w:val="24"/>
          <w:szCs w:val="24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педагогических работников в </w:t>
      </w:r>
      <w:r w:rsidRPr="008D5A6A">
        <w:rPr>
          <w:rFonts w:ascii="Times New Roman" w:eastAsia="MS Mincho" w:hAnsi="Times New Roman" w:cs="Times New Roman"/>
          <w:sz w:val="24"/>
          <w:szCs w:val="24"/>
        </w:rPr>
        <w:t>МБОУ</w:t>
      </w:r>
      <w:r w:rsidRPr="008D5A6A">
        <w:rPr>
          <w:rFonts w:ascii="Times New Roman" w:hAnsi="Times New Roman" w:cs="Times New Roman"/>
          <w:sz w:val="24"/>
          <w:szCs w:val="24"/>
        </w:rPr>
        <w:t xml:space="preserve"> действует Педагогический совет – коллегиальный орган, объединяющий всех педагогических работников </w:t>
      </w:r>
      <w:r w:rsidRPr="008D5A6A">
        <w:rPr>
          <w:rFonts w:ascii="Times New Roman" w:eastAsia="MS Mincho" w:hAnsi="Times New Roman" w:cs="Times New Roman"/>
          <w:sz w:val="24"/>
          <w:szCs w:val="24"/>
        </w:rPr>
        <w:t>МБОУ</w:t>
      </w:r>
      <w:r w:rsidRPr="008D5A6A">
        <w:rPr>
          <w:rFonts w:ascii="Times New Roman" w:hAnsi="Times New Roman" w:cs="Times New Roman"/>
          <w:sz w:val="24"/>
          <w:szCs w:val="24"/>
        </w:rPr>
        <w:t xml:space="preserve">, включая совместителей.     </w:t>
      </w:r>
    </w:p>
    <w:p w:rsidR="005C5976" w:rsidRPr="00D479EA" w:rsidRDefault="005C5976" w:rsidP="005C5976">
      <w:pPr>
        <w:ind w:left="-284" w:right="-142" w:firstLine="540"/>
        <w:jc w:val="both"/>
        <w:rPr>
          <w:rFonts w:eastAsia="MS Mincho"/>
        </w:rPr>
      </w:pPr>
      <w:r w:rsidRPr="008D5A6A">
        <w:rPr>
          <w:rFonts w:ascii="Times New Roman" w:eastAsia="MS Mincho" w:hAnsi="Times New Roman" w:cs="Times New Roman"/>
          <w:sz w:val="24"/>
          <w:szCs w:val="24"/>
        </w:rPr>
        <w:t>Педагогический совет является постоянно действующим руководящим органом в МБОУ для рассмотрения основополагающих вопросов образовательной деятельности</w:t>
      </w:r>
      <w:r w:rsidRPr="00D479EA">
        <w:rPr>
          <w:rFonts w:eastAsia="MS Mincho"/>
        </w:rPr>
        <w:t xml:space="preserve">. </w:t>
      </w:r>
    </w:p>
    <w:p w:rsidR="005C5976" w:rsidRPr="008D5A6A" w:rsidRDefault="005C5976" w:rsidP="005C5976">
      <w:pPr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5A6A">
        <w:rPr>
          <w:rFonts w:ascii="Times New Roman" w:hAnsi="Times New Roman" w:cs="Times New Roman"/>
          <w:sz w:val="24"/>
          <w:szCs w:val="24"/>
        </w:rPr>
        <w:t xml:space="preserve">Председатель и секретарь педагогического совета избирается из состава педагогического совета сроком на один учебный год. Председатель и секретарь работают на общественных началах. </w:t>
      </w:r>
      <w:r w:rsidRPr="008D5A6A">
        <w:rPr>
          <w:rFonts w:ascii="Times New Roman" w:eastAsia="MS Mincho" w:hAnsi="Times New Roman" w:cs="Times New Roman"/>
          <w:sz w:val="24"/>
          <w:szCs w:val="24"/>
        </w:rPr>
        <w:t>Педагогический совет собирается не реже четырех раз в год. Ход педагогических советов и решения оформляются протоколом.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8D5A6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Решения Педагогического совета принимаются открытым голосованием простым большинством голосов, присутствующих на заседании. В случае равенства голосов решающим является голос председателя.</w:t>
      </w:r>
      <w:r w:rsidRPr="008D5A6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Arial" w:eastAsia="Times New Roman" w:hAnsi="Arial" w:cs="Arial"/>
          <w:color w:val="535353"/>
          <w:sz w:val="29"/>
          <w:szCs w:val="29"/>
        </w:rPr>
        <w:lastRenderedPageBreak/>
        <w:br/>
      </w:r>
      <w:r w:rsidRPr="00A21E20">
        <w:rPr>
          <w:rFonts w:ascii="Times New Roman" w:eastAsia="Times New Roman" w:hAnsi="Times New Roman" w:cs="Times New Roman"/>
          <w:sz w:val="29"/>
          <w:szCs w:val="29"/>
        </w:rPr>
        <w:t>Структурных подразделений в ОУ нет.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9"/>
          <w:szCs w:val="29"/>
        </w:rPr>
        <w:t> 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b/>
          <w:bCs/>
          <w:sz w:val="32"/>
        </w:rPr>
        <w:t>Органы управления образовательным учреждением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>Управление МБОУ «Верхнекондратинская ООШ» осуществляется на основе сочетания принципов единоначалия и коллегиальности.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>Единоличным исполнительным органом Учреждения является </w:t>
      </w:r>
      <w:r w:rsidRPr="00A21E20">
        <w:rPr>
          <w:rFonts w:ascii="Times New Roman" w:eastAsia="Times New Roman" w:hAnsi="Times New Roman" w:cs="Times New Roman"/>
          <w:b/>
          <w:bCs/>
          <w:sz w:val="29"/>
        </w:rPr>
        <w:t>Директор</w:t>
      </w:r>
      <w:r w:rsidRPr="00A21E20">
        <w:rPr>
          <w:rFonts w:ascii="Times New Roman" w:eastAsia="Times New Roman" w:hAnsi="Times New Roman" w:cs="Times New Roman"/>
          <w:sz w:val="28"/>
          <w:szCs w:val="28"/>
        </w:rPr>
        <w:t>, который осуществляет текущее руководство деятельностью Учреждения.</w:t>
      </w:r>
    </w:p>
    <w:p w:rsidR="00A21E20" w:rsidRPr="00A21E20" w:rsidRDefault="00A21E20" w:rsidP="00A21E20">
      <w:pPr>
        <w:spacing w:before="120" w:after="216" w:line="360" w:lineRule="atLeast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b/>
          <w:bCs/>
          <w:sz w:val="28"/>
        </w:rPr>
        <w:t>Коллегиальные органы управления:</w:t>
      </w:r>
    </w:p>
    <w:p w:rsidR="00A21E20" w:rsidRPr="00A21E20" w:rsidRDefault="00A21E20" w:rsidP="00A21E20">
      <w:pPr>
        <w:numPr>
          <w:ilvl w:val="0"/>
          <w:numId w:val="11"/>
        </w:numPr>
        <w:spacing w:before="100" w:beforeAutospacing="1" w:after="100" w:afterAutospacing="1" w:line="360" w:lineRule="atLeast"/>
        <w:ind w:left="0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>Общее собрание работников Учреждения. </w:t>
      </w:r>
    </w:p>
    <w:p w:rsidR="00A21E20" w:rsidRPr="00A21E20" w:rsidRDefault="00A21E20" w:rsidP="00A21E20">
      <w:pPr>
        <w:numPr>
          <w:ilvl w:val="0"/>
          <w:numId w:val="11"/>
        </w:numPr>
        <w:spacing w:before="100" w:beforeAutospacing="1" w:after="100" w:afterAutospacing="1" w:line="360" w:lineRule="atLeast"/>
        <w:ind w:left="0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>Педагогический совет. </w:t>
      </w:r>
    </w:p>
    <w:p w:rsidR="00A21E20" w:rsidRPr="00A21E20" w:rsidRDefault="00A21E20" w:rsidP="00A21E20">
      <w:pPr>
        <w:numPr>
          <w:ilvl w:val="0"/>
          <w:numId w:val="11"/>
        </w:numPr>
        <w:spacing w:before="100" w:beforeAutospacing="1" w:after="100" w:afterAutospacing="1" w:line="360" w:lineRule="atLeast"/>
        <w:ind w:left="0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>Совет школы. </w:t>
      </w:r>
    </w:p>
    <w:p w:rsidR="00A21E20" w:rsidRPr="00A21E20" w:rsidRDefault="00A21E20" w:rsidP="00A21E20">
      <w:pPr>
        <w:numPr>
          <w:ilvl w:val="0"/>
          <w:numId w:val="11"/>
        </w:numPr>
        <w:spacing w:before="100" w:beforeAutospacing="1" w:after="100" w:afterAutospacing="1" w:line="360" w:lineRule="atLeast"/>
        <w:ind w:left="0"/>
        <w:jc w:val="both"/>
        <w:rPr>
          <w:rFonts w:ascii="Times New Roman" w:eastAsia="Times New Roman" w:hAnsi="Times New Roman" w:cs="Times New Roman"/>
          <w:sz w:val="29"/>
          <w:szCs w:val="29"/>
        </w:rPr>
      </w:pPr>
      <w:r w:rsidRPr="00A21E20">
        <w:rPr>
          <w:rFonts w:ascii="Times New Roman" w:eastAsia="Times New Roman" w:hAnsi="Times New Roman" w:cs="Times New Roman"/>
          <w:sz w:val="28"/>
          <w:szCs w:val="28"/>
        </w:rPr>
        <w:t xml:space="preserve"> Родительский комитетет</w:t>
      </w:r>
    </w:p>
    <w:p w:rsidR="00A21E20" w:rsidRDefault="00A21E20" w:rsidP="005C5976">
      <w:pPr>
        <w:pStyle w:val="1"/>
        <w:shd w:val="clear" w:color="auto" w:fill="FFFFFF"/>
        <w:ind w:left="-284" w:right="-142" w:firstLine="54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C5976" w:rsidRPr="00D479EA" w:rsidRDefault="005C5976" w:rsidP="005C5976">
      <w:pPr>
        <w:pStyle w:val="1"/>
        <w:shd w:val="clear" w:color="auto" w:fill="FFFFFF"/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 компетенции </w:t>
      </w:r>
      <w:r w:rsidRPr="00A21E2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Педагогического совета</w:t>
      </w:r>
      <w:r w:rsidRPr="00D479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МБОУ относится: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hAnsi="Times New Roman" w:cs="Times New Roman"/>
          <w:color w:val="000000"/>
          <w:sz w:val="24"/>
          <w:szCs w:val="24"/>
        </w:rPr>
        <w:t>реализация государственной политики по вопросам образования;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>совершенствование организации образовательного процесса МБОУ;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>разработка образовательной программы МБОУ;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определение порядка проведения промежуточной аттестации для учащихся не выпускных классов;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принятие решения о допуске к  государственной (итоговой) аттес</w:t>
      </w:r>
      <w:r>
        <w:rPr>
          <w:rFonts w:ascii="Times New Roman" w:eastAsia="MS Mincho" w:hAnsi="Times New Roman" w:cs="Times New Roman"/>
          <w:sz w:val="24"/>
          <w:szCs w:val="24"/>
        </w:rPr>
        <w:t xml:space="preserve">тации выпускников 9-ого </w:t>
      </w:r>
      <w:r w:rsidRPr="00D479EA">
        <w:rPr>
          <w:rFonts w:ascii="Times New Roman" w:eastAsia="MS Mincho" w:hAnsi="Times New Roman" w:cs="Times New Roman"/>
          <w:sz w:val="24"/>
          <w:szCs w:val="24"/>
        </w:rPr>
        <w:t>классов на основании положения, об окончании школы с выдачей документа об уровне образования;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принятие решения о переводе учащихся из класса в класс, об условном переводе учащихся, имеющих академическую задолженность по одному предмету</w:t>
      </w:r>
      <w:proofErr w:type="gramStart"/>
      <w:r w:rsidRPr="00D479EA">
        <w:rPr>
          <w:rFonts w:ascii="Times New Roman" w:eastAsia="MS Mincho" w:hAnsi="Times New Roman" w:cs="Times New Roman"/>
          <w:sz w:val="24"/>
          <w:szCs w:val="24"/>
        </w:rPr>
        <w:t>,о</w:t>
      </w:r>
      <w:proofErr w:type="gramEnd"/>
      <w:r w:rsidRPr="00D479EA">
        <w:rPr>
          <w:rFonts w:ascii="Times New Roman" w:eastAsia="MS Mincho" w:hAnsi="Times New Roman" w:cs="Times New Roman"/>
          <w:sz w:val="24"/>
          <w:szCs w:val="24"/>
        </w:rPr>
        <w:t>б оставлении на повторный год обучения;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79EA">
        <w:rPr>
          <w:rFonts w:ascii="Times New Roman" w:hAnsi="Times New Roman" w:cs="Times New Roman"/>
          <w:sz w:val="24"/>
          <w:szCs w:val="24"/>
        </w:rPr>
        <w:t>принятие решение о представлении к награждению медалью «За особые успехи в учении»;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79EA">
        <w:rPr>
          <w:rFonts w:ascii="Times New Roman" w:hAnsi="Times New Roman" w:cs="Times New Roman"/>
          <w:sz w:val="24"/>
          <w:szCs w:val="24"/>
        </w:rPr>
        <w:t xml:space="preserve">обсуждение и выбор различных вариантов содержания образования: программ из соответствующих федеральному государственному стандарту общего образования, учебников из утвержденных федерального и регионального перечней; 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79EA">
        <w:rPr>
          <w:rFonts w:ascii="Times New Roman" w:hAnsi="Times New Roman" w:cs="Times New Roman"/>
          <w:sz w:val="24"/>
          <w:szCs w:val="24"/>
        </w:rPr>
        <w:t>определение списка учебников, рекомендованных (допущенных) к использованию в образовательном процессе, а также учебных пособий, допущенных к использованию в образовательном процессе;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решение вопроса об отчислении учащегося, достигшего возраста 15 лет, из МБОУ за совершение неоднократных  грубых  нарушений Устава МБОУ;</w:t>
      </w:r>
    </w:p>
    <w:p w:rsidR="005C5976" w:rsidRPr="00D479EA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утверждение плана работы МБОУ на учебный год;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rFonts w:eastAsia="MS Mincho"/>
        </w:rPr>
        <w:t xml:space="preserve"> утверждение характеристики учителей, представляемых к наградам и почетным званиям;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 xml:space="preserve"> вовлечение родителей (законных представителей) в образовательный процесс;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lastRenderedPageBreak/>
        <w:t xml:space="preserve"> внедрение в практику работы МБОУ достижений педагогической науки и передового педагогического опыта;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>осуществление взаимодействия с родителями (законными представителями) учащихся по вопросам организации образовательного процесса;</w:t>
      </w:r>
    </w:p>
    <w:p w:rsidR="005C5976" w:rsidRPr="00D479EA" w:rsidRDefault="005C5976" w:rsidP="005C5976">
      <w:pPr>
        <w:pStyle w:val="a3"/>
        <w:numPr>
          <w:ilvl w:val="0"/>
          <w:numId w:val="1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-284" w:right="-142" w:firstLine="540"/>
        <w:jc w:val="both"/>
        <w:textAlignment w:val="baseline"/>
        <w:rPr>
          <w:color w:val="000000"/>
        </w:rPr>
      </w:pPr>
      <w:r w:rsidRPr="00D479EA">
        <w:rPr>
          <w:color w:val="000000"/>
        </w:rPr>
        <w:t>поддержка общественных инициатив по совершенствованию обучения и воспитания учащихся;</w:t>
      </w:r>
    </w:p>
    <w:p w:rsidR="005C5976" w:rsidRDefault="005C5976" w:rsidP="005C5976">
      <w:pPr>
        <w:pStyle w:val="1"/>
        <w:numPr>
          <w:ilvl w:val="0"/>
          <w:numId w:val="1"/>
        </w:numPr>
        <w:shd w:val="clear" w:color="auto" w:fill="FFFFFF"/>
        <w:tabs>
          <w:tab w:val="left" w:pos="426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t>обсуждение и принятие локальных актов МБОУ.</w:t>
      </w:r>
    </w:p>
    <w:p w:rsidR="005C5976" w:rsidRPr="00D479EA" w:rsidRDefault="005C5976" w:rsidP="005C5976">
      <w:pPr>
        <w:pStyle w:val="1"/>
        <w:shd w:val="clear" w:color="auto" w:fill="FFFFFF"/>
        <w:tabs>
          <w:tab w:val="left" w:pos="426"/>
        </w:tabs>
        <w:ind w:left="256" w:right="-142"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A6A">
        <w:rPr>
          <w:rFonts w:ascii="Times New Roman" w:eastAsia="MS Mincho" w:hAnsi="Times New Roman" w:cs="Times New Roman"/>
          <w:sz w:val="24"/>
          <w:szCs w:val="24"/>
        </w:rPr>
        <w:t>4.15.</w:t>
      </w:r>
      <w:r w:rsidRPr="008D5A6A">
        <w:rPr>
          <w:rFonts w:ascii="Times New Roman" w:hAnsi="Times New Roman" w:cs="Times New Roman"/>
          <w:sz w:val="24"/>
          <w:szCs w:val="24"/>
        </w:rPr>
        <w:t xml:space="preserve">В целях содействия осуществлению самоуправленческих начал, развитию инициативы коллектива, реализации прав автономии образовательного учреждения в решении вопросов, способствующих организации образовательного процесса, расширению коллегиальных демократических форм управления в МБОУ действует </w:t>
      </w:r>
      <w:r w:rsidRPr="00A21E20">
        <w:rPr>
          <w:rFonts w:ascii="Times New Roman" w:hAnsi="Times New Roman" w:cs="Times New Roman"/>
          <w:b/>
          <w:sz w:val="24"/>
          <w:szCs w:val="24"/>
        </w:rPr>
        <w:t>Совет образовательного учреждения</w:t>
      </w:r>
      <w:r w:rsidRPr="008D5A6A">
        <w:rPr>
          <w:rFonts w:ascii="Times New Roman" w:hAnsi="Times New Roman" w:cs="Times New Roman"/>
          <w:sz w:val="24"/>
          <w:szCs w:val="24"/>
        </w:rPr>
        <w:t xml:space="preserve"> (далее – Совет).</w:t>
      </w:r>
    </w:p>
    <w:p w:rsidR="005C5976" w:rsidRPr="00CC099D" w:rsidRDefault="005C5976" w:rsidP="005C5976">
      <w:pPr>
        <w:pStyle w:val="1"/>
        <w:shd w:val="clear" w:color="auto" w:fill="FFFFFF"/>
        <w:tabs>
          <w:tab w:val="left" w:pos="600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</w:rPr>
      </w:pPr>
      <w:r w:rsidRPr="00CC099D">
        <w:rPr>
          <w:rFonts w:ascii="Times New Roman" w:eastAsia="MS Mincho" w:hAnsi="Times New Roman" w:cs="Times New Roman"/>
          <w:sz w:val="24"/>
        </w:rPr>
        <w:t>Совет состоит из 9 человек (4 представителя</w:t>
      </w:r>
      <w:r>
        <w:rPr>
          <w:rFonts w:ascii="Times New Roman" w:eastAsia="MS Mincho" w:hAnsi="Times New Roman" w:cs="Times New Roman"/>
          <w:sz w:val="24"/>
        </w:rPr>
        <w:t xml:space="preserve"> </w:t>
      </w:r>
      <w:r w:rsidRPr="00CC099D">
        <w:rPr>
          <w:rFonts w:ascii="Times New Roman" w:eastAsia="MS Mincho" w:hAnsi="Times New Roman" w:cs="Times New Roman"/>
          <w:sz w:val="24"/>
        </w:rPr>
        <w:t xml:space="preserve">от работников МБОУ, 3 представителя от родителей (законных представителей) учащихся, 2 представителя из числа учащихся </w:t>
      </w:r>
      <w:r>
        <w:rPr>
          <w:rFonts w:ascii="Times New Roman" w:eastAsia="MS Mincho" w:hAnsi="Times New Roman" w:cs="Times New Roman"/>
          <w:sz w:val="24"/>
        </w:rPr>
        <w:t>5</w:t>
      </w:r>
      <w:r w:rsidRPr="00CC099D">
        <w:rPr>
          <w:rFonts w:ascii="Times New Roman" w:eastAsia="MS Mincho" w:hAnsi="Times New Roman" w:cs="Times New Roman"/>
          <w:sz w:val="24"/>
        </w:rPr>
        <w:t>-9 классов). Срок полномочий Совета 3 года.</w:t>
      </w: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A6A">
        <w:rPr>
          <w:rFonts w:ascii="Times New Roman" w:eastAsia="MS Mincho" w:hAnsi="Times New Roman" w:cs="Times New Roman"/>
          <w:sz w:val="24"/>
          <w:szCs w:val="24"/>
        </w:rPr>
        <w:t>Представители в члены Совета от работников МБОУ выбираются на Общем собрании работников.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8D5A6A">
        <w:rPr>
          <w:rFonts w:ascii="Times New Roman" w:eastAsia="MS Mincho" w:hAnsi="Times New Roman" w:cs="Times New Roman"/>
          <w:sz w:val="24"/>
          <w:szCs w:val="24"/>
        </w:rPr>
        <w:t>Представители от родителей выбираются на заседании Родительского комитета МБОУ.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8D5A6A">
        <w:rPr>
          <w:rFonts w:ascii="Times New Roman" w:hAnsi="Times New Roman" w:cs="Times New Roman"/>
          <w:sz w:val="24"/>
          <w:szCs w:val="24"/>
        </w:rPr>
        <w:t xml:space="preserve">Председатель и секретарь избираются из состава Совета. </w:t>
      </w: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5A6A">
        <w:rPr>
          <w:rFonts w:ascii="Times New Roman" w:hAnsi="Times New Roman" w:cs="Times New Roman"/>
          <w:sz w:val="24"/>
          <w:szCs w:val="24"/>
        </w:rPr>
        <w:t xml:space="preserve">Совет собирается по мере </w:t>
      </w:r>
      <w:proofErr w:type="gramStart"/>
      <w:r w:rsidRPr="008D5A6A">
        <w:rPr>
          <w:rFonts w:ascii="Times New Roman" w:hAnsi="Times New Roman" w:cs="Times New Roman"/>
          <w:sz w:val="24"/>
          <w:szCs w:val="24"/>
        </w:rPr>
        <w:t>необходимости</w:t>
      </w:r>
      <w:proofErr w:type="gramEnd"/>
      <w:r w:rsidRPr="008D5A6A">
        <w:rPr>
          <w:rFonts w:ascii="Times New Roman" w:hAnsi="Times New Roman" w:cs="Times New Roman"/>
          <w:sz w:val="24"/>
          <w:szCs w:val="24"/>
        </w:rPr>
        <w:t xml:space="preserve"> но  не реже двух раз в год. Члены Совета выполняют свои обязанности на общественных началах</w:t>
      </w:r>
      <w:proofErr w:type="gramStart"/>
      <w:r w:rsidRPr="008D5A6A">
        <w:rPr>
          <w:rFonts w:ascii="Times New Roman" w:hAnsi="Times New Roman" w:cs="Times New Roman"/>
          <w:sz w:val="24"/>
          <w:szCs w:val="24"/>
        </w:rPr>
        <w:t>.</w:t>
      </w:r>
      <w:r w:rsidRPr="008D5A6A">
        <w:rPr>
          <w:rFonts w:ascii="Times New Roman" w:eastAsia="MS Mincho" w:hAnsi="Times New Roman" w:cs="Times New Roman"/>
          <w:sz w:val="24"/>
          <w:szCs w:val="24"/>
        </w:rPr>
        <w:t>Р</w:t>
      </w:r>
      <w:proofErr w:type="gramEnd"/>
      <w:r w:rsidRPr="008D5A6A">
        <w:rPr>
          <w:rFonts w:ascii="Times New Roman" w:eastAsia="MS Mincho" w:hAnsi="Times New Roman" w:cs="Times New Roman"/>
          <w:sz w:val="24"/>
          <w:szCs w:val="24"/>
        </w:rPr>
        <w:t xml:space="preserve">ешения Совета принимаются открытым голосованием. Решения Совета являются правомочными, если на его заседании присутствовало не менее двух третей состава и за них проголосовало не менее двух третей присутствовавших. </w:t>
      </w: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A6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компетенции Совета относится</w:t>
      </w:r>
      <w:r w:rsidRPr="008D5A6A">
        <w:rPr>
          <w:rFonts w:ascii="Times New Roman" w:hAnsi="Times New Roman" w:cs="Times New Roman"/>
          <w:sz w:val="24"/>
          <w:szCs w:val="24"/>
        </w:rPr>
        <w:t>:</w:t>
      </w:r>
    </w:p>
    <w:p w:rsidR="005C5976" w:rsidRPr="00CC099D" w:rsidRDefault="005C5976" w:rsidP="005C5976">
      <w:pPr>
        <w:pStyle w:val="a7"/>
        <w:numPr>
          <w:ilvl w:val="0"/>
          <w:numId w:val="5"/>
        </w:numPr>
        <w:tabs>
          <w:tab w:val="left" w:pos="567"/>
          <w:tab w:val="left" w:pos="709"/>
        </w:tabs>
        <w:spacing w:after="0" w:line="240" w:lineRule="auto"/>
        <w:ind w:left="-284" w:right="-142" w:firstLine="540"/>
        <w:jc w:val="both"/>
        <w:rPr>
          <w:rFonts w:ascii="Times New Roman" w:hAnsi="Times New Roman"/>
          <w:sz w:val="24"/>
          <w:szCs w:val="24"/>
        </w:rPr>
      </w:pPr>
      <w:r w:rsidRPr="00CC099D">
        <w:rPr>
          <w:rFonts w:ascii="Times New Roman" w:hAnsi="Times New Roman"/>
          <w:sz w:val="24"/>
          <w:szCs w:val="24"/>
        </w:rPr>
        <w:t>участие в разработкеи обсуждении программы развития образовательного учреждения;</w:t>
      </w:r>
    </w:p>
    <w:p w:rsidR="005C5976" w:rsidRPr="00CC099D" w:rsidRDefault="005C5976" w:rsidP="005C5976">
      <w:pPr>
        <w:pStyle w:val="a7"/>
        <w:numPr>
          <w:ilvl w:val="0"/>
          <w:numId w:val="5"/>
        </w:numPr>
        <w:tabs>
          <w:tab w:val="left" w:pos="567"/>
          <w:tab w:val="left" w:pos="709"/>
        </w:tabs>
        <w:spacing w:after="0" w:line="240" w:lineRule="auto"/>
        <w:ind w:left="-284" w:right="-142" w:firstLine="540"/>
        <w:jc w:val="both"/>
        <w:rPr>
          <w:rFonts w:ascii="Times New Roman" w:hAnsi="Times New Roman"/>
          <w:sz w:val="24"/>
          <w:szCs w:val="24"/>
        </w:rPr>
      </w:pPr>
      <w:r w:rsidRPr="00CC099D">
        <w:rPr>
          <w:rFonts w:ascii="Times New Roman" w:hAnsi="Times New Roman"/>
          <w:sz w:val="24"/>
          <w:szCs w:val="24"/>
        </w:rPr>
        <w:t>определение путей взаимодействия образовательного учреждения с научно-исследовательскими, производственными организациями, добровольными обществами, ассоциациями, творческими союзами, другими государственными или негосударственными общественными институтами и фондами с целью создания необходимых условий для разностороннего развития личности учащихся, профессионального роста педагогов;</w:t>
      </w:r>
    </w:p>
    <w:p w:rsidR="005C5976" w:rsidRPr="008D5A6A" w:rsidRDefault="005C5976" w:rsidP="005C5976">
      <w:pPr>
        <w:numPr>
          <w:ilvl w:val="0"/>
          <w:numId w:val="5"/>
        </w:numPr>
        <w:tabs>
          <w:tab w:val="left" w:pos="567"/>
          <w:tab w:val="left" w:pos="709"/>
          <w:tab w:val="left" w:pos="2115"/>
        </w:tabs>
        <w:spacing w:after="0" w:line="240" w:lineRule="auto"/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A6A">
        <w:rPr>
          <w:rFonts w:ascii="Times New Roman" w:hAnsi="Times New Roman" w:cs="Times New Roman"/>
          <w:sz w:val="24"/>
          <w:szCs w:val="24"/>
        </w:rPr>
        <w:t xml:space="preserve">подготовка совместно с руководителем образовательного учреждения информационных и аналитических материалов  о деятельности образовательного учреждения для опубликования в средствах массовой информации; </w:t>
      </w:r>
    </w:p>
    <w:p w:rsidR="005C5976" w:rsidRPr="00CC099D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CC099D">
        <w:t>заслушивание отчетов о работе руководителя учреждения, его заместителей, других работников, внесение предложений по совершенствованию работы администрации;</w:t>
      </w:r>
    </w:p>
    <w:p w:rsidR="005C5976" w:rsidRPr="00CC099D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CC099D">
        <w:t>знакомство с итоговыми документами по проверке органами управления образованием деятельности образовательного учреждения и заслушивание отчетов о мероприятиях по устранению недостатков работе;</w:t>
      </w:r>
    </w:p>
    <w:p w:rsidR="005C5976" w:rsidRPr="00CC099D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CC099D">
        <w:t>содействие обеспечению оптимальных условий для органи</w:t>
      </w:r>
      <w:r>
        <w:t>зации образовательного процесса.</w:t>
      </w:r>
    </w:p>
    <w:p w:rsidR="005C5976" w:rsidRPr="00D479EA" w:rsidRDefault="005C5976" w:rsidP="005C5976">
      <w:pPr>
        <w:pStyle w:val="a7"/>
        <w:spacing w:after="0" w:line="240" w:lineRule="auto"/>
        <w:ind w:left="-284" w:right="-142" w:firstLine="540"/>
        <w:jc w:val="both"/>
        <w:rPr>
          <w:rFonts w:ascii="Times New Roman" w:eastAsia="MS Mincho" w:hAnsi="Times New Roman"/>
          <w:sz w:val="24"/>
          <w:szCs w:val="24"/>
        </w:rPr>
      </w:pPr>
      <w:r w:rsidRPr="00D479EA">
        <w:rPr>
          <w:rFonts w:ascii="Times New Roman" w:eastAsia="MS Mincho" w:hAnsi="Times New Roman"/>
          <w:sz w:val="24"/>
          <w:szCs w:val="24"/>
        </w:rPr>
        <w:t xml:space="preserve">4.16. В целях реализации права родителей (законных представителей) учащихся МБОУ на участие в управлении МБОУ, оказания помощи педагогическому коллективу в воспитании и обучении обучающихся, обеспечения единства педагогических требований к учащимся в МБОУ действует </w:t>
      </w:r>
      <w:r w:rsidRPr="00A21E20">
        <w:rPr>
          <w:rFonts w:ascii="Times New Roman" w:eastAsia="MS Mincho" w:hAnsi="Times New Roman"/>
          <w:b/>
          <w:sz w:val="24"/>
          <w:szCs w:val="24"/>
        </w:rPr>
        <w:t>Родительский комитет МБО</w:t>
      </w:r>
      <w:proofErr w:type="gramStart"/>
      <w:r w:rsidRPr="00A21E20">
        <w:rPr>
          <w:rFonts w:ascii="Times New Roman" w:eastAsia="MS Mincho" w:hAnsi="Times New Roman"/>
          <w:b/>
          <w:sz w:val="24"/>
          <w:szCs w:val="24"/>
        </w:rPr>
        <w:t>У</w:t>
      </w:r>
      <w:r w:rsidRPr="00D479EA">
        <w:rPr>
          <w:rFonts w:ascii="Times New Roman" w:eastAsia="MS Mincho" w:hAnsi="Times New Roman"/>
          <w:sz w:val="24"/>
          <w:szCs w:val="24"/>
        </w:rPr>
        <w:t>(</w:t>
      </w:r>
      <w:proofErr w:type="gramEnd"/>
      <w:r w:rsidRPr="00D479EA">
        <w:rPr>
          <w:rFonts w:ascii="Times New Roman" w:eastAsia="MS Mincho" w:hAnsi="Times New Roman"/>
          <w:sz w:val="24"/>
          <w:szCs w:val="24"/>
        </w:rPr>
        <w:t>далее - Комитет)</w:t>
      </w:r>
    </w:p>
    <w:p w:rsidR="005C5976" w:rsidRPr="00D479EA" w:rsidRDefault="005C5976" w:rsidP="005C5976">
      <w:pPr>
        <w:pStyle w:val="1"/>
        <w:shd w:val="clear" w:color="auto" w:fill="FFFFFF"/>
        <w:ind w:left="-284" w:right="-14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79EA">
        <w:rPr>
          <w:rFonts w:ascii="Times New Roman" w:eastAsia="MS Mincho" w:hAnsi="Times New Roman" w:cs="Times New Roman"/>
          <w:sz w:val="24"/>
          <w:szCs w:val="24"/>
        </w:rPr>
        <w:lastRenderedPageBreak/>
        <w:t xml:space="preserve">В состав Комитета входят по одному представителю от родителей (законных представителей) учащихся каждого класса. Срок полномочий Комитета составляет 1 год. </w:t>
      </w:r>
      <w:proofErr w:type="gramStart"/>
      <w:r w:rsidRPr="00D479EA">
        <w:rPr>
          <w:rFonts w:ascii="Times New Roman" w:eastAsia="MS Mincho" w:hAnsi="Times New Roman" w:cs="Times New Roman"/>
          <w:sz w:val="24"/>
          <w:szCs w:val="24"/>
        </w:rPr>
        <w:t>Одно и тоже</w:t>
      </w:r>
      <w:proofErr w:type="gramEnd"/>
      <w:r w:rsidRPr="00D479EA">
        <w:rPr>
          <w:rFonts w:ascii="Times New Roman" w:eastAsia="MS Mincho" w:hAnsi="Times New Roman" w:cs="Times New Roman"/>
          <w:sz w:val="24"/>
          <w:szCs w:val="24"/>
        </w:rPr>
        <w:t xml:space="preserve"> лицо может быть членом Комитета неограниченное количество раз. Возглавляет Комитет председатель, избираемый из числа его членов путем открытого голосования простым большинством голосов. </w:t>
      </w:r>
      <w:r w:rsidRPr="00D479EA">
        <w:rPr>
          <w:rFonts w:ascii="Times New Roman" w:hAnsi="Times New Roman" w:cs="Times New Roman"/>
          <w:sz w:val="24"/>
          <w:szCs w:val="24"/>
        </w:rPr>
        <w:t>Для ведения протокола заседаний Комитета из его членов избирается секретарь.</w:t>
      </w: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5A6A">
        <w:rPr>
          <w:rFonts w:ascii="Times New Roman" w:hAnsi="Times New Roman" w:cs="Times New Roman"/>
          <w:sz w:val="24"/>
          <w:szCs w:val="24"/>
        </w:rPr>
        <w:t xml:space="preserve">Комитет собирается по мере </w:t>
      </w:r>
      <w:proofErr w:type="gramStart"/>
      <w:r w:rsidRPr="008D5A6A">
        <w:rPr>
          <w:rFonts w:ascii="Times New Roman" w:hAnsi="Times New Roman" w:cs="Times New Roman"/>
          <w:sz w:val="24"/>
          <w:szCs w:val="24"/>
        </w:rPr>
        <w:t>необходимости</w:t>
      </w:r>
      <w:proofErr w:type="gramEnd"/>
      <w:r w:rsidRPr="008D5A6A">
        <w:rPr>
          <w:rFonts w:ascii="Times New Roman" w:hAnsi="Times New Roman" w:cs="Times New Roman"/>
          <w:sz w:val="24"/>
          <w:szCs w:val="24"/>
        </w:rPr>
        <w:t xml:space="preserve"> но  не реже двух раз в год. Члены Комитета выполняют свои обязанности на общественных началах. </w:t>
      </w:r>
      <w:r w:rsidRPr="008D5A6A">
        <w:rPr>
          <w:rFonts w:ascii="Times New Roman" w:eastAsia="MS Mincho" w:hAnsi="Times New Roman" w:cs="Times New Roman"/>
          <w:sz w:val="24"/>
          <w:szCs w:val="24"/>
        </w:rPr>
        <w:t>Решения Комитета принимаются открытым голосованием простым большинством голосов. Решения Комитета являются правомочными, если на его заседании присутствовало не менее двух третей состава и за них проголосовало не менее половины присутствовавших. При равном количестве голосов решающим является голос председателя Комитета.</w:t>
      </w:r>
    </w:p>
    <w:p w:rsidR="005C5976" w:rsidRPr="008D5A6A" w:rsidRDefault="005C5976" w:rsidP="005C5976">
      <w:pPr>
        <w:tabs>
          <w:tab w:val="left" w:pos="2115"/>
        </w:tabs>
        <w:ind w:left="-284" w:right="-142"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5A6A">
        <w:rPr>
          <w:rFonts w:ascii="Times New Roman" w:eastAsia="MS Mincho" w:hAnsi="Times New Roman" w:cs="Times New Roman"/>
          <w:sz w:val="24"/>
          <w:szCs w:val="24"/>
        </w:rPr>
        <w:t>Решения Комитета носят рекомендательный характер, как для родителей (законных представителей) обучающихся, так и для педагогических работников и администрации МБОУ. Решения Комитета должны быть рассмотрены должностными лицами МБОУ с последующим сообщением о результатах рассмотрения.</w:t>
      </w:r>
    </w:p>
    <w:p w:rsidR="005C5976" w:rsidRPr="00D479EA" w:rsidRDefault="005C5976" w:rsidP="005C5976">
      <w:pPr>
        <w:pStyle w:val="a6"/>
        <w:ind w:left="-284" w:right="-142" w:firstLine="540"/>
        <w:jc w:val="both"/>
        <w:rPr>
          <w:color w:val="000000"/>
        </w:rPr>
      </w:pPr>
      <w:r w:rsidRPr="00D479EA">
        <w:rPr>
          <w:color w:val="000000"/>
        </w:rPr>
        <w:t>К Компетенции Комитета относится: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содействие обеспечению оптимальных условий для организации образовательного процесса;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проведение разъяснительной и консультативной работы среди родителей (законных представителей) учащихся об их правах и обязанностях;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внесение предложений о проведении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внесение предложений в план работы МБОУ, программу развития МБОУ;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осуществление вовлечения родителей в процесс управления МБОУ;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рекомендация темы (вопроса) для рассмотрения на родительских собраниях;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оказание содействия в проведении общешкольных мероприятий;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участие в подготовке общеобразовательного учреждения к новому учебному году;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контроль совместно с администрацией МБОУ организации качества питания учащихся, медицинского обслуживания;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принятие решений, требующих учета мнения родителей (законных представителей) учащихся по различным вопросам функционирования МБОУ;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утверждение списков социально не защищенных детей, нуждающихся в обеспечении льготным питанием;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согласование проектов локальных нормативных актов МБОУ, затрагивающих права и законные интересы обучающихся, а также их родителей (законных представителей);</w:t>
      </w:r>
    </w:p>
    <w:p w:rsidR="005C5976" w:rsidRPr="00D479EA" w:rsidRDefault="005C5976" w:rsidP="005C5976">
      <w:pPr>
        <w:pStyle w:val="a6"/>
        <w:numPr>
          <w:ilvl w:val="0"/>
          <w:numId w:val="5"/>
        </w:numPr>
        <w:tabs>
          <w:tab w:val="left" w:pos="567"/>
        </w:tabs>
        <w:ind w:left="-284" w:right="-142" w:firstLine="540"/>
        <w:jc w:val="both"/>
      </w:pPr>
      <w:r w:rsidRPr="00D479EA">
        <w:t>взаимодействие с педагогическим коллективом общеобразовательного учреждения по вопросам профилактики правонарушений, безнадзорности и беспризорности среди несовершеннолетних учащихся.</w:t>
      </w:r>
    </w:p>
    <w:p w:rsidR="005C5976" w:rsidRPr="00D479EA" w:rsidRDefault="005C5976" w:rsidP="005C5976">
      <w:pPr>
        <w:pStyle w:val="a4"/>
        <w:shd w:val="clear" w:color="auto" w:fill="FFFFFF"/>
        <w:tabs>
          <w:tab w:val="num" w:pos="0"/>
        </w:tabs>
        <w:ind w:left="-284" w:right="-142" w:firstLine="540"/>
        <w:jc w:val="both"/>
        <w:rPr>
          <w:rFonts w:ascii="Times New Roman" w:eastAsia="MS Mincho" w:hAnsi="Times New Roman"/>
          <w:sz w:val="24"/>
          <w:szCs w:val="24"/>
        </w:rPr>
      </w:pPr>
      <w:r w:rsidRPr="00D479EA">
        <w:rPr>
          <w:rFonts w:ascii="Times New Roman" w:eastAsia="MS Mincho" w:hAnsi="Times New Roman"/>
          <w:sz w:val="24"/>
          <w:szCs w:val="24"/>
        </w:rPr>
        <w:t>4.17. В МБОУ могут создаваться на добровольной основе органы ученического самоуправления и ученические организации. МБОУ предоставляет представителям ученических организаций необходимую информацию и допускает их к участию в заседаниях органов управления при обсуждении вопросов, касающихся интересов учащихся.</w:t>
      </w:r>
    </w:p>
    <w:p w:rsidR="005C5976" w:rsidRPr="00D479EA" w:rsidRDefault="005C5976" w:rsidP="005C5976">
      <w:pPr>
        <w:ind w:left="-284" w:right="-142" w:firstLine="540"/>
        <w:jc w:val="center"/>
        <w:rPr>
          <w:b/>
          <w:bCs/>
          <w:sz w:val="28"/>
          <w:szCs w:val="28"/>
        </w:rPr>
      </w:pPr>
    </w:p>
    <w:p w:rsidR="005C5976" w:rsidRDefault="005C5976" w:rsidP="005C5976"/>
    <w:p w:rsidR="00D744A0" w:rsidRDefault="00D744A0"/>
    <w:sectPr w:rsidR="00D744A0" w:rsidSect="002E6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D"/>
    <w:multiLevelType w:val="singleLevel"/>
    <w:tmpl w:val="0000000D"/>
    <w:name w:val="WW8Num1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8055845"/>
    <w:multiLevelType w:val="hybridMultilevel"/>
    <w:tmpl w:val="19D44F82"/>
    <w:lvl w:ilvl="0" w:tplc="00000008">
      <w:start w:val="1"/>
      <w:numFmt w:val="bullet"/>
      <w:lvlText w:val=""/>
      <w:lvlJc w:val="left"/>
      <w:pPr>
        <w:ind w:left="13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0D3C58F6"/>
    <w:multiLevelType w:val="hybridMultilevel"/>
    <w:tmpl w:val="8FDECAE4"/>
    <w:lvl w:ilvl="0" w:tplc="000000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F44F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1240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92DD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9664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E5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569D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420D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C2B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E424DD8"/>
    <w:multiLevelType w:val="hybridMultilevel"/>
    <w:tmpl w:val="2E26B85E"/>
    <w:lvl w:ilvl="0" w:tplc="00000002">
      <w:start w:val="1"/>
      <w:numFmt w:val="bullet"/>
      <w:lvlText w:val=""/>
      <w:lvlJc w:val="left"/>
      <w:pPr>
        <w:ind w:left="126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5D56733"/>
    <w:multiLevelType w:val="hybridMultilevel"/>
    <w:tmpl w:val="D020D124"/>
    <w:lvl w:ilvl="0" w:tplc="0000000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2A56663"/>
    <w:multiLevelType w:val="multilevel"/>
    <w:tmpl w:val="6A06E6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07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496" w:hanging="1800"/>
      </w:pPr>
      <w:rPr>
        <w:rFonts w:hint="default"/>
      </w:rPr>
    </w:lvl>
  </w:abstractNum>
  <w:abstractNum w:abstractNumId="7">
    <w:nsid w:val="4D602A0C"/>
    <w:multiLevelType w:val="multilevel"/>
    <w:tmpl w:val="82824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1C7A03"/>
    <w:multiLevelType w:val="hybridMultilevel"/>
    <w:tmpl w:val="1FE86214"/>
    <w:lvl w:ilvl="0" w:tplc="00000004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73A720C"/>
    <w:multiLevelType w:val="hybridMultilevel"/>
    <w:tmpl w:val="27BA65C6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A6558B"/>
    <w:multiLevelType w:val="hybridMultilevel"/>
    <w:tmpl w:val="BCA23A2C"/>
    <w:lvl w:ilvl="0" w:tplc="6040F03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4"/>
  </w:num>
  <w:num w:numId="5">
    <w:abstractNumId w:val="10"/>
  </w:num>
  <w:num w:numId="6">
    <w:abstractNumId w:val="6"/>
  </w:num>
  <w:num w:numId="7">
    <w:abstractNumId w:val="8"/>
  </w:num>
  <w:num w:numId="8">
    <w:abstractNumId w:val="3"/>
  </w:num>
  <w:num w:numId="9">
    <w:abstractNumId w:val="5"/>
  </w:num>
  <w:num w:numId="10">
    <w:abstractNumId w:val="2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5C5976"/>
    <w:rsid w:val="005C5976"/>
    <w:rsid w:val="00A21E20"/>
    <w:rsid w:val="00D744A0"/>
    <w:rsid w:val="00F82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4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rsid w:val="005C5976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10">
    <w:name w:val="Маркированный список1"/>
    <w:basedOn w:val="a"/>
    <w:rsid w:val="005C5976"/>
    <w:pPr>
      <w:tabs>
        <w:tab w:val="num" w:pos="360"/>
      </w:tabs>
      <w:suppressAutoHyphens/>
      <w:autoSpaceDE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Nonformat">
    <w:name w:val="ConsNonformat"/>
    <w:rsid w:val="005C5976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3">
    <w:name w:val="Normal (Web)"/>
    <w:basedOn w:val="a"/>
    <w:uiPriority w:val="99"/>
    <w:rsid w:val="005C5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Plain Text"/>
    <w:basedOn w:val="a"/>
    <w:link w:val="a5"/>
    <w:rsid w:val="005C597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a5">
    <w:name w:val="Текст Знак"/>
    <w:basedOn w:val="a0"/>
    <w:link w:val="a4"/>
    <w:rsid w:val="005C5976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a6">
    <w:name w:val="No Spacing"/>
    <w:uiPriority w:val="1"/>
    <w:qFormat/>
    <w:rsid w:val="005C59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List Paragraph"/>
    <w:basedOn w:val="a"/>
    <w:uiPriority w:val="34"/>
    <w:qFormat/>
    <w:rsid w:val="005C5976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5C5976"/>
  </w:style>
  <w:style w:type="character" w:styleId="a8">
    <w:name w:val="Strong"/>
    <w:basedOn w:val="a0"/>
    <w:uiPriority w:val="22"/>
    <w:qFormat/>
    <w:rsid w:val="00A21E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7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1669</Words>
  <Characters>9519</Characters>
  <Application>Microsoft Office Word</Application>
  <DocSecurity>0</DocSecurity>
  <Lines>79</Lines>
  <Paragraphs>22</Paragraphs>
  <ScaleCrop>false</ScaleCrop>
  <Company>школа</Company>
  <LinksUpToDate>false</LinksUpToDate>
  <CharactersWithSpaces>11166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5</cp:revision>
  <dcterms:created xsi:type="dcterms:W3CDTF">2016-03-01T08:48:00Z</dcterms:created>
  <dcterms:modified xsi:type="dcterms:W3CDTF">2016-03-01T10:26:00Z</dcterms:modified>
</cp:coreProperties>
</file>